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2B95" w14:textId="69D0E207" w:rsidR="002B3556" w:rsidRPr="002B3556" w:rsidRDefault="002B3556" w:rsidP="002B3556">
      <w:pPr>
        <w:spacing w:after="100" w:afterAutospacing="1" w:line="240" w:lineRule="auto"/>
        <w:outlineLvl w:val="1"/>
        <w:rPr>
          <w:rFonts w:ascii="Montserrat" w:eastAsia="Times New Roman" w:hAnsi="Montserrat" w:cs="Times New Roman"/>
          <w:b/>
          <w:bCs/>
          <w:color w:val="7030A0"/>
          <w:sz w:val="36"/>
          <w:szCs w:val="36"/>
          <w:lang w:eastAsia="en-GB"/>
        </w:rPr>
      </w:pPr>
      <w:r w:rsidRPr="002B3556">
        <w:rPr>
          <w:rFonts w:ascii="Montserrat" w:eastAsia="Times New Roman" w:hAnsi="Montserrat" w:cs="Times New Roman"/>
          <w:b/>
          <w:bCs/>
          <w:color w:val="7030A0"/>
          <w:sz w:val="36"/>
          <w:szCs w:val="36"/>
          <w:lang w:eastAsia="en-GB"/>
        </w:rPr>
        <w:t>Casual Playworker</w:t>
      </w:r>
    </w:p>
    <w:p w14:paraId="46752C84" w14:textId="77777777" w:rsidR="002B3556" w:rsidRPr="002B3556" w:rsidRDefault="002B3556" w:rsidP="002B3556">
      <w:pPr>
        <w:spacing w:before="100" w:beforeAutospacing="1" w:after="100" w:afterAutospacing="1" w:line="240" w:lineRule="auto"/>
        <w:outlineLvl w:val="1"/>
        <w:rPr>
          <w:rFonts w:ascii="Montserrat" w:eastAsia="Times New Roman" w:hAnsi="Montserrat" w:cs="Open Sans"/>
          <w:b/>
          <w:bCs/>
          <w:color w:val="333333"/>
          <w:sz w:val="36"/>
          <w:szCs w:val="36"/>
          <w:lang w:eastAsia="en-GB"/>
        </w:rPr>
      </w:pPr>
      <w:r w:rsidRPr="002B3556">
        <w:rPr>
          <w:rFonts w:ascii="Montserrat" w:eastAsia="Times New Roman" w:hAnsi="Montserrat" w:cs="Open Sans"/>
          <w:b/>
          <w:bCs/>
          <w:color w:val="333333"/>
          <w:sz w:val="36"/>
          <w:szCs w:val="36"/>
          <w:u w:val="single"/>
          <w:lang w:eastAsia="en-GB"/>
        </w:rPr>
        <w:t>Person Specification</w:t>
      </w:r>
    </w:p>
    <w:p w14:paraId="18399015" w14:textId="77777777" w:rsidR="002B3556" w:rsidRPr="002B3556" w:rsidRDefault="002B3556" w:rsidP="002B3556">
      <w:pPr>
        <w:spacing w:before="100" w:beforeAutospacing="1" w:after="100" w:afterAutospacing="1" w:line="240" w:lineRule="auto"/>
        <w:outlineLvl w:val="2"/>
        <w:rPr>
          <w:rFonts w:ascii="Montserrat" w:eastAsia="Times New Roman" w:hAnsi="Montserrat" w:cs="Open Sans"/>
          <w:b/>
          <w:bCs/>
          <w:color w:val="333333"/>
          <w:sz w:val="27"/>
          <w:szCs w:val="27"/>
          <w:lang w:eastAsia="en-GB"/>
        </w:rPr>
      </w:pPr>
      <w:r w:rsidRPr="002B3556">
        <w:rPr>
          <w:rFonts w:ascii="Montserrat" w:eastAsia="Times New Roman" w:hAnsi="Montserrat" w:cs="Open Sans"/>
          <w:b/>
          <w:bCs/>
          <w:color w:val="333333"/>
          <w:sz w:val="27"/>
          <w:szCs w:val="27"/>
          <w:u w:val="single"/>
          <w:lang w:eastAsia="en-GB"/>
        </w:rPr>
        <w:t>Essential for the post -</w:t>
      </w:r>
    </w:p>
    <w:p w14:paraId="73593E15" w14:textId="77777777"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Fun &amp; enthusiastic!</w:t>
      </w:r>
    </w:p>
    <w:p w14:paraId="41AF9E45" w14:textId="77777777"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An understanding of good quality childcare</w:t>
      </w:r>
    </w:p>
    <w:p w14:paraId="0957939D" w14:textId="5E780547"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An understanding of play and its importance</w:t>
      </w:r>
    </w:p>
    <w:p w14:paraId="7FC699A4" w14:textId="77777777"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A commitment to equal opportunities</w:t>
      </w:r>
    </w:p>
    <w:p w14:paraId="01011DD8" w14:textId="77777777"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Ability to communicate at all levels</w:t>
      </w:r>
    </w:p>
    <w:p w14:paraId="22E2A549" w14:textId="77777777"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 xml:space="preserve">Experience of working with </w:t>
      </w:r>
      <w:proofErr w:type="gramStart"/>
      <w:r w:rsidRPr="002B3556">
        <w:rPr>
          <w:rFonts w:ascii="Open Sans" w:eastAsia="Times New Roman" w:hAnsi="Open Sans" w:cs="Open Sans"/>
          <w:color w:val="333333"/>
          <w:lang w:eastAsia="en-GB"/>
        </w:rPr>
        <w:t>7-11 year olds</w:t>
      </w:r>
      <w:proofErr w:type="gramEnd"/>
    </w:p>
    <w:p w14:paraId="6BEBB5BD" w14:textId="77777777"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Ability to meet children’s individual needs</w:t>
      </w:r>
    </w:p>
    <w:p w14:paraId="4CA7FF4B" w14:textId="77777777"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Ability to use judgement and common sense</w:t>
      </w:r>
    </w:p>
    <w:p w14:paraId="63F9CA91" w14:textId="77777777"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Ability to work as part of a team.</w:t>
      </w:r>
    </w:p>
    <w:p w14:paraId="00DD1337" w14:textId="77777777"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Ability to use own initiative</w:t>
      </w:r>
    </w:p>
    <w:p w14:paraId="3C36E618" w14:textId="41849C2C"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Ability to work flexibly all school year – preferably available for 50% shifts with notice, 7.10am-8.4</w:t>
      </w:r>
      <w:r w:rsidR="002130D2">
        <w:rPr>
          <w:rFonts w:ascii="Open Sans" w:eastAsia="Times New Roman" w:hAnsi="Open Sans" w:cs="Open Sans"/>
          <w:color w:val="333333"/>
          <w:lang w:eastAsia="en-GB"/>
        </w:rPr>
        <w:t>0</w:t>
      </w:r>
      <w:r w:rsidRPr="002B3556">
        <w:rPr>
          <w:rFonts w:ascii="Open Sans" w:eastAsia="Times New Roman" w:hAnsi="Open Sans" w:cs="Open Sans"/>
          <w:color w:val="333333"/>
          <w:lang w:eastAsia="en-GB"/>
        </w:rPr>
        <w:t>am and 3pm to 6pm. </w:t>
      </w:r>
    </w:p>
    <w:p w14:paraId="2125FAA4" w14:textId="77777777" w:rsidR="002B3556" w:rsidRPr="002B3556" w:rsidRDefault="002B3556" w:rsidP="002B3556">
      <w:pPr>
        <w:numPr>
          <w:ilvl w:val="0"/>
          <w:numId w:val="1"/>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Safeguarding training </w:t>
      </w:r>
      <w:r w:rsidRPr="002B3556">
        <w:rPr>
          <w:rFonts w:ascii="Open Sans" w:eastAsia="Times New Roman" w:hAnsi="Open Sans" w:cs="Open Sans"/>
          <w:b/>
          <w:bCs/>
          <w:color w:val="333333"/>
          <w:lang w:eastAsia="en-GB"/>
        </w:rPr>
        <w:t>(will be provided)</w:t>
      </w:r>
    </w:p>
    <w:p w14:paraId="490D354D" w14:textId="77777777" w:rsidR="002B3556" w:rsidRPr="002B3556" w:rsidRDefault="002B3556" w:rsidP="002B3556">
      <w:pPr>
        <w:spacing w:before="100" w:beforeAutospacing="1" w:after="100" w:afterAutospacing="1" w:line="240" w:lineRule="auto"/>
        <w:outlineLvl w:val="2"/>
        <w:rPr>
          <w:rFonts w:ascii="Montserrat" w:eastAsia="Times New Roman" w:hAnsi="Montserrat" w:cs="Open Sans"/>
          <w:b/>
          <w:bCs/>
          <w:color w:val="333333"/>
          <w:sz w:val="27"/>
          <w:szCs w:val="27"/>
          <w:lang w:eastAsia="en-GB"/>
        </w:rPr>
      </w:pPr>
      <w:r w:rsidRPr="002B3556">
        <w:rPr>
          <w:rFonts w:ascii="Montserrat" w:eastAsia="Times New Roman" w:hAnsi="Montserrat" w:cs="Open Sans"/>
          <w:b/>
          <w:bCs/>
          <w:color w:val="333333"/>
          <w:sz w:val="27"/>
          <w:szCs w:val="27"/>
          <w:u w:val="single"/>
          <w:lang w:eastAsia="en-GB"/>
        </w:rPr>
        <w:t>Desirable for the post -</w:t>
      </w:r>
    </w:p>
    <w:p w14:paraId="1AC2AF01" w14:textId="77777777" w:rsidR="002B3556" w:rsidRPr="002B3556" w:rsidRDefault="002B3556" w:rsidP="002B3556">
      <w:pPr>
        <w:numPr>
          <w:ilvl w:val="0"/>
          <w:numId w:val="2"/>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A current first aid certificate.</w:t>
      </w:r>
    </w:p>
    <w:p w14:paraId="39C07FA6" w14:textId="77777777" w:rsidR="002B3556" w:rsidRPr="002B3556" w:rsidRDefault="002B3556" w:rsidP="002B3556">
      <w:pPr>
        <w:numPr>
          <w:ilvl w:val="0"/>
          <w:numId w:val="2"/>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Food hygiene level 2</w:t>
      </w:r>
    </w:p>
    <w:p w14:paraId="28EDC551" w14:textId="77777777" w:rsidR="002B3556" w:rsidRPr="002B3556" w:rsidRDefault="002B3556" w:rsidP="002B3556">
      <w:pPr>
        <w:numPr>
          <w:ilvl w:val="0"/>
          <w:numId w:val="2"/>
        </w:numPr>
        <w:spacing w:before="100" w:beforeAutospacing="1" w:after="6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Qualifications in childcare or equivalent</w:t>
      </w:r>
    </w:p>
    <w:p w14:paraId="716D09A5" w14:textId="56D88F0E" w:rsidR="002B3556" w:rsidRDefault="002B3556" w:rsidP="002B3556">
      <w:pPr>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This post is covered by the Children’s Act 1989 and is subject to OFSTED and DBS Clearance. The club aims to be an equal opportunities employer.</w:t>
      </w:r>
      <w:r w:rsidRPr="002B3556">
        <w:rPr>
          <w:rFonts w:ascii="Open Sans" w:eastAsia="Times New Roman" w:hAnsi="Open Sans" w:cs="Open Sans"/>
          <w:color w:val="333333"/>
          <w:lang w:eastAsia="en-GB"/>
        </w:rPr>
        <w:br/>
      </w:r>
      <w:r w:rsidRPr="002B3556">
        <w:rPr>
          <w:rFonts w:ascii="Open Sans" w:eastAsia="Times New Roman" w:hAnsi="Open Sans" w:cs="Open Sans"/>
          <w:color w:val="333333"/>
          <w:lang w:eastAsia="en-GB"/>
        </w:rPr>
        <w:br/>
      </w:r>
      <w:r w:rsidRPr="002B3556">
        <w:rPr>
          <w:rFonts w:ascii="Open Sans" w:eastAsia="Times New Roman" w:hAnsi="Open Sans" w:cs="Open Sans"/>
          <w:b/>
          <w:bCs/>
          <w:color w:val="333333"/>
          <w:u w:val="single"/>
          <w:lang w:eastAsia="en-GB"/>
        </w:rPr>
        <w:t>PLAYWORKER</w:t>
      </w:r>
      <w:r w:rsidRPr="002B3556">
        <w:rPr>
          <w:rFonts w:ascii="Open Sans" w:eastAsia="Times New Roman" w:hAnsi="Open Sans" w:cs="Open Sans"/>
          <w:color w:val="333333"/>
          <w:lang w:eastAsia="en-GB"/>
        </w:rPr>
        <w:br/>
        <w:t>Responsible to the Manager and Deputy</w:t>
      </w:r>
      <w:r w:rsidRPr="002B3556">
        <w:rPr>
          <w:rFonts w:ascii="Open Sans" w:eastAsia="Times New Roman" w:hAnsi="Open Sans" w:cs="Open Sans"/>
          <w:color w:val="333333"/>
          <w:lang w:eastAsia="en-GB"/>
        </w:rPr>
        <w:br/>
      </w:r>
      <w:r w:rsidRPr="002B3556">
        <w:rPr>
          <w:rFonts w:ascii="Open Sans" w:eastAsia="Times New Roman" w:hAnsi="Open Sans" w:cs="Open Sans"/>
          <w:color w:val="333333"/>
          <w:lang w:eastAsia="en-GB"/>
        </w:rPr>
        <w:br/>
      </w:r>
      <w:r w:rsidRPr="002B3556">
        <w:rPr>
          <w:rFonts w:ascii="Open Sans" w:eastAsia="Times New Roman" w:hAnsi="Open Sans" w:cs="Open Sans"/>
          <w:b/>
          <w:bCs/>
          <w:color w:val="333333"/>
          <w:u w:val="single"/>
          <w:lang w:eastAsia="en-GB"/>
        </w:rPr>
        <w:t>Job purpose: </w:t>
      </w:r>
      <w:r w:rsidRPr="002B3556">
        <w:rPr>
          <w:rFonts w:ascii="Open Sans" w:eastAsia="Times New Roman" w:hAnsi="Open Sans" w:cs="Open Sans"/>
          <w:color w:val="333333"/>
          <w:lang w:eastAsia="en-GB"/>
        </w:rPr>
        <w:t> To assist in the day to day running and organisation of the club</w:t>
      </w:r>
      <w:r w:rsidRPr="002B3556">
        <w:rPr>
          <w:rFonts w:ascii="Open Sans" w:eastAsia="Times New Roman" w:hAnsi="Open Sans" w:cs="Open Sans"/>
          <w:color w:val="333333"/>
          <w:lang w:eastAsia="en-GB"/>
        </w:rPr>
        <w:br/>
      </w:r>
      <w:r w:rsidRPr="002B3556">
        <w:rPr>
          <w:rFonts w:ascii="Open Sans" w:eastAsia="Times New Roman" w:hAnsi="Open Sans" w:cs="Open Sans"/>
          <w:color w:val="333333"/>
          <w:lang w:eastAsia="en-GB"/>
        </w:rPr>
        <w:br/>
      </w:r>
      <w:r w:rsidRPr="002B3556">
        <w:rPr>
          <w:rFonts w:ascii="Open Sans" w:eastAsia="Times New Roman" w:hAnsi="Open Sans" w:cs="Open Sans"/>
          <w:b/>
          <w:bCs/>
          <w:color w:val="333333"/>
          <w:lang w:eastAsia="en-GB"/>
        </w:rPr>
        <w:t>Job Duties</w:t>
      </w:r>
      <w:r w:rsidRPr="002B3556">
        <w:rPr>
          <w:rFonts w:ascii="Open Sans" w:eastAsia="Times New Roman" w:hAnsi="Open Sans" w:cs="Open Sans"/>
          <w:color w:val="333333"/>
          <w:lang w:eastAsia="en-GB"/>
        </w:rPr>
        <w:br/>
        <w:t>1.    Taking part in the day-to-day administration, record keeping, ordering and purchasing materials and equipment.</w:t>
      </w:r>
      <w:r w:rsidRPr="002B3556">
        <w:rPr>
          <w:rFonts w:ascii="Open Sans" w:eastAsia="Times New Roman" w:hAnsi="Open Sans" w:cs="Open Sans"/>
          <w:color w:val="333333"/>
          <w:lang w:eastAsia="en-GB"/>
        </w:rPr>
        <w:br/>
        <w:t>2.    Providing safe, creative, appropriate play opportunities, preparing activities, organising the programme etc.</w:t>
      </w:r>
      <w:r w:rsidRPr="002B3556">
        <w:rPr>
          <w:rFonts w:ascii="Open Sans" w:eastAsia="Times New Roman" w:hAnsi="Open Sans" w:cs="Open Sans"/>
          <w:color w:val="333333"/>
          <w:lang w:eastAsia="en-GB"/>
        </w:rPr>
        <w:br/>
        <w:t>3.    Providing full care for the children in out of school hours, including providing refreshments.</w:t>
      </w:r>
      <w:r w:rsidRPr="002B3556">
        <w:rPr>
          <w:rFonts w:ascii="Open Sans" w:eastAsia="Times New Roman" w:hAnsi="Open Sans" w:cs="Open Sans"/>
          <w:color w:val="333333"/>
          <w:lang w:eastAsia="en-GB"/>
        </w:rPr>
        <w:br/>
        <w:t>4.    Assisting with moving of furniture at beginning and end of each session and cleaning of work space each day.</w:t>
      </w:r>
      <w:r w:rsidRPr="002B3556">
        <w:rPr>
          <w:rFonts w:ascii="Open Sans" w:eastAsia="Times New Roman" w:hAnsi="Open Sans" w:cs="Open Sans"/>
          <w:color w:val="333333"/>
          <w:lang w:eastAsia="en-GB"/>
        </w:rPr>
        <w:br/>
        <w:t>5.    Administering first aid as appropriate.</w:t>
      </w:r>
      <w:r w:rsidRPr="002B3556">
        <w:rPr>
          <w:rFonts w:ascii="Open Sans" w:eastAsia="Times New Roman" w:hAnsi="Open Sans" w:cs="Open Sans"/>
          <w:color w:val="333333"/>
          <w:lang w:eastAsia="en-GB"/>
        </w:rPr>
        <w:br/>
        <w:t>6.    Close liaison with parents, schools and other childcare and play-related agencies.</w:t>
      </w:r>
      <w:r w:rsidRPr="002B3556">
        <w:rPr>
          <w:rFonts w:ascii="Open Sans" w:eastAsia="Times New Roman" w:hAnsi="Open Sans" w:cs="Open Sans"/>
          <w:color w:val="333333"/>
          <w:lang w:eastAsia="en-GB"/>
        </w:rPr>
        <w:br/>
        <w:t>7.    Attending meetings as appropriate.</w:t>
      </w:r>
      <w:r w:rsidRPr="002B3556">
        <w:rPr>
          <w:rFonts w:ascii="Open Sans" w:eastAsia="Times New Roman" w:hAnsi="Open Sans" w:cs="Open Sans"/>
          <w:color w:val="333333"/>
          <w:lang w:eastAsia="en-GB"/>
        </w:rPr>
        <w:br/>
        <w:t>8.    Carrying out all responsibilities and activities within an equal opportunities framework.</w:t>
      </w:r>
      <w:r w:rsidRPr="002B3556">
        <w:rPr>
          <w:rFonts w:ascii="Open Sans" w:eastAsia="Times New Roman" w:hAnsi="Open Sans" w:cs="Open Sans"/>
          <w:color w:val="333333"/>
          <w:lang w:eastAsia="en-GB"/>
        </w:rPr>
        <w:br/>
        <w:t>9.    Working within agreed policies.</w:t>
      </w:r>
      <w:r w:rsidRPr="002B3556">
        <w:rPr>
          <w:rFonts w:ascii="Open Sans" w:eastAsia="Times New Roman" w:hAnsi="Open Sans" w:cs="Open Sans"/>
          <w:color w:val="333333"/>
          <w:lang w:eastAsia="en-GB"/>
        </w:rPr>
        <w:br/>
      </w:r>
    </w:p>
    <w:p w14:paraId="210EC164" w14:textId="66041FEA" w:rsidR="00D316A5" w:rsidRPr="001119D2" w:rsidRDefault="002B3556" w:rsidP="001119D2">
      <w:pPr>
        <w:spacing w:after="0" w:line="240" w:lineRule="auto"/>
        <w:rPr>
          <w:rFonts w:ascii="Open Sans" w:eastAsia="Times New Roman" w:hAnsi="Open Sans" w:cs="Open Sans"/>
          <w:color w:val="333333"/>
          <w:lang w:eastAsia="en-GB"/>
        </w:rPr>
      </w:pPr>
      <w:r w:rsidRPr="002B3556">
        <w:rPr>
          <w:rFonts w:ascii="Open Sans" w:eastAsia="Times New Roman" w:hAnsi="Open Sans" w:cs="Open Sans"/>
          <w:b/>
          <w:bCs/>
          <w:color w:val="333333"/>
          <w:u w:val="single"/>
          <w:lang w:eastAsia="en-GB"/>
        </w:rPr>
        <w:t>Pay - </w:t>
      </w:r>
      <w:r w:rsidRPr="002B3556">
        <w:rPr>
          <w:rFonts w:ascii="Open Sans" w:eastAsia="Times New Roman" w:hAnsi="Open Sans" w:cs="Open Sans"/>
          <w:b/>
          <w:bCs/>
          <w:color w:val="333333"/>
          <w:u w:val="single"/>
          <w:lang w:eastAsia="en-GB"/>
        </w:rPr>
        <w:br/>
      </w:r>
      <w:r w:rsidRPr="002B3556">
        <w:rPr>
          <w:rFonts w:ascii="Open Sans" w:eastAsia="Times New Roman" w:hAnsi="Open Sans" w:cs="Open Sans"/>
          <w:color w:val="333333"/>
          <w:lang w:eastAsia="en-GB"/>
        </w:rPr>
        <w:t>£</w:t>
      </w:r>
      <w:r w:rsidR="00AD769F">
        <w:rPr>
          <w:rFonts w:ascii="Open Sans" w:eastAsia="Times New Roman" w:hAnsi="Open Sans" w:cs="Open Sans"/>
          <w:color w:val="333333"/>
          <w:lang w:eastAsia="en-GB"/>
        </w:rPr>
        <w:t>10.90</w:t>
      </w:r>
      <w:r w:rsidRPr="002B3556">
        <w:rPr>
          <w:rFonts w:ascii="Open Sans" w:eastAsia="Times New Roman" w:hAnsi="Open Sans" w:cs="Open Sans"/>
          <w:color w:val="333333"/>
          <w:lang w:eastAsia="en-GB"/>
        </w:rPr>
        <w:t>ph Meets NLW regardless of age and aims to be competitive when the budget allows.</w:t>
      </w:r>
      <w:r w:rsidRPr="002B3556">
        <w:rPr>
          <w:rFonts w:ascii="Open Sans" w:eastAsia="Times New Roman" w:hAnsi="Open Sans" w:cs="Open Sans"/>
          <w:color w:val="333333"/>
          <w:lang w:eastAsia="en-GB"/>
        </w:rPr>
        <w:br/>
      </w:r>
      <w:r w:rsidRPr="002B3556">
        <w:rPr>
          <w:rFonts w:ascii="Open Sans" w:eastAsia="Times New Roman" w:hAnsi="Open Sans" w:cs="Open Sans"/>
          <w:b/>
          <w:bCs/>
          <w:i/>
          <w:iCs/>
          <w:color w:val="333333"/>
          <w:lang w:eastAsia="en-GB"/>
        </w:rPr>
        <w:lastRenderedPageBreak/>
        <w:t>IMPORTANT: International Students – please check your visa entitlement to work in the UK during your studies.  The majority of International Students are allowed to work in term time as long as total work does not exceed 20 hours per week.</w:t>
      </w:r>
      <w:r w:rsidRPr="002B3556">
        <w:rPr>
          <w:rFonts w:ascii="Open Sans" w:eastAsia="Times New Roman" w:hAnsi="Open Sans" w:cs="Open Sans"/>
          <w:color w:val="333333"/>
          <w:lang w:eastAsia="en-GB"/>
        </w:rPr>
        <w:br/>
      </w:r>
    </w:p>
    <w:p w14:paraId="6502CF4A" w14:textId="77777777" w:rsidR="002B3556" w:rsidRPr="002B3556" w:rsidRDefault="002B3556" w:rsidP="002B3556">
      <w:pPr>
        <w:shd w:val="clear" w:color="auto" w:fill="FFFFFF"/>
        <w:spacing w:before="100" w:beforeAutospacing="1" w:after="100" w:afterAutospacing="1" w:line="240" w:lineRule="auto"/>
        <w:outlineLvl w:val="1"/>
        <w:rPr>
          <w:rFonts w:ascii="Montserrat" w:eastAsia="Times New Roman" w:hAnsi="Montserrat" w:cs="Open Sans"/>
          <w:b/>
          <w:bCs/>
          <w:color w:val="333333"/>
          <w:sz w:val="36"/>
          <w:szCs w:val="36"/>
          <w:lang w:eastAsia="en-GB"/>
        </w:rPr>
      </w:pPr>
      <w:r w:rsidRPr="002B3556">
        <w:rPr>
          <w:rFonts w:ascii="Montserrat" w:eastAsia="Times New Roman" w:hAnsi="Montserrat" w:cs="Open Sans"/>
          <w:b/>
          <w:bCs/>
          <w:color w:val="333333"/>
          <w:sz w:val="36"/>
          <w:szCs w:val="36"/>
          <w:lang w:eastAsia="en-GB"/>
        </w:rPr>
        <w:t>Application Details</w:t>
      </w:r>
    </w:p>
    <w:p w14:paraId="37D7279E" w14:textId="77777777" w:rsidR="002B3556" w:rsidRPr="002B3556" w:rsidRDefault="002B3556" w:rsidP="002B3556">
      <w:pPr>
        <w:shd w:val="clear" w:color="auto" w:fill="FFFFFF"/>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Application email</w:t>
      </w:r>
    </w:p>
    <w:p w14:paraId="5417BB27" w14:textId="335086BA" w:rsidR="002B3556" w:rsidRDefault="00000000" w:rsidP="002B3556">
      <w:pPr>
        <w:shd w:val="clear" w:color="auto" w:fill="FFFFFF"/>
        <w:spacing w:after="0" w:line="240" w:lineRule="auto"/>
        <w:rPr>
          <w:rFonts w:ascii="Open Sans" w:eastAsia="Times New Roman" w:hAnsi="Open Sans" w:cs="Open Sans"/>
          <w:color w:val="0000FF"/>
          <w:u w:val="single"/>
          <w:lang w:eastAsia="en-GB"/>
        </w:rPr>
      </w:pPr>
      <w:hyperlink r:id="rId5" w:history="1">
        <w:r w:rsidR="002B3556" w:rsidRPr="002B3556">
          <w:rPr>
            <w:rFonts w:ascii="Open Sans" w:eastAsia="Times New Roman" w:hAnsi="Open Sans" w:cs="Open Sans"/>
            <w:color w:val="0000FF"/>
            <w:u w:val="single"/>
            <w:lang w:eastAsia="en-GB"/>
          </w:rPr>
          <w:t>ngjasc@gmail.com</w:t>
        </w:r>
      </w:hyperlink>
    </w:p>
    <w:p w14:paraId="2D73B072" w14:textId="77777777" w:rsidR="002B3556" w:rsidRPr="002B3556" w:rsidRDefault="002B3556" w:rsidP="002B3556">
      <w:pPr>
        <w:shd w:val="clear" w:color="auto" w:fill="FFFFFF"/>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Start date details:</w:t>
      </w:r>
    </w:p>
    <w:p w14:paraId="4A44C0C2" w14:textId="6378A232" w:rsidR="002B3556" w:rsidRDefault="002B3556" w:rsidP="002B3556">
      <w:pPr>
        <w:shd w:val="clear" w:color="auto" w:fill="FFFFFF"/>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Interviews will be offered as and when applicants are contacted about their application if they suit the position. Start date will be after training and DBS clearance. </w:t>
      </w:r>
      <w:r w:rsidRPr="002B3556">
        <w:rPr>
          <w:rFonts w:ascii="Open Sans" w:eastAsia="Times New Roman" w:hAnsi="Open Sans" w:cs="Open Sans"/>
          <w:color w:val="333333"/>
          <w:lang w:eastAsia="en-GB"/>
        </w:rPr>
        <w:br/>
        <w:t xml:space="preserve">This is for flexible working hours and may not be the same each week. We </w:t>
      </w:r>
      <w:r>
        <w:rPr>
          <w:rFonts w:ascii="Open Sans" w:eastAsia="Times New Roman" w:hAnsi="Open Sans" w:cs="Open Sans"/>
          <w:color w:val="333333"/>
          <w:lang w:eastAsia="en-GB"/>
        </w:rPr>
        <w:t xml:space="preserve">work round </w:t>
      </w:r>
      <w:r w:rsidRPr="002B3556">
        <w:rPr>
          <w:rFonts w:ascii="Open Sans" w:eastAsia="Times New Roman" w:hAnsi="Open Sans" w:cs="Open Sans"/>
          <w:color w:val="333333"/>
          <w:lang w:eastAsia="en-GB"/>
        </w:rPr>
        <w:t>student’s timetables and will change work days if neede</w:t>
      </w:r>
      <w:r>
        <w:rPr>
          <w:rFonts w:ascii="Open Sans" w:eastAsia="Times New Roman" w:hAnsi="Open Sans" w:cs="Open Sans"/>
          <w:color w:val="333333"/>
          <w:lang w:eastAsia="en-GB"/>
        </w:rPr>
        <w:t>d</w:t>
      </w:r>
      <w:r w:rsidRPr="002B3556">
        <w:rPr>
          <w:rFonts w:ascii="Open Sans" w:eastAsia="Times New Roman" w:hAnsi="Open Sans" w:cs="Open Sans"/>
          <w:color w:val="333333"/>
          <w:lang w:eastAsia="en-GB"/>
        </w:rPr>
        <w:t xml:space="preserve">, </w:t>
      </w:r>
      <w:r>
        <w:rPr>
          <w:rFonts w:ascii="Open Sans" w:eastAsia="Times New Roman" w:hAnsi="Open Sans" w:cs="Open Sans"/>
          <w:color w:val="333333"/>
          <w:lang w:eastAsia="en-GB"/>
        </w:rPr>
        <w:t xml:space="preserve">usually </w:t>
      </w:r>
      <w:r w:rsidRPr="002B3556">
        <w:rPr>
          <w:rFonts w:ascii="Open Sans" w:eastAsia="Times New Roman" w:hAnsi="Open Sans" w:cs="Open Sans"/>
          <w:color w:val="333333"/>
          <w:lang w:eastAsia="en-GB"/>
        </w:rPr>
        <w:t>with one weeks’ notice.</w:t>
      </w:r>
      <w:r>
        <w:rPr>
          <w:rFonts w:ascii="Open Sans" w:eastAsia="Times New Roman" w:hAnsi="Open Sans" w:cs="Open Sans"/>
          <w:color w:val="333333"/>
          <w:lang w:eastAsia="en-GB"/>
        </w:rPr>
        <w:t xml:space="preserve"> </w:t>
      </w:r>
      <w:proofErr w:type="gramStart"/>
      <w:r>
        <w:rPr>
          <w:rFonts w:ascii="Open Sans" w:eastAsia="Times New Roman" w:hAnsi="Open Sans" w:cs="Open Sans"/>
          <w:color w:val="333333"/>
          <w:lang w:eastAsia="en-GB"/>
        </w:rPr>
        <w:t>Rota’s</w:t>
      </w:r>
      <w:proofErr w:type="gramEnd"/>
      <w:r>
        <w:rPr>
          <w:rFonts w:ascii="Open Sans" w:eastAsia="Times New Roman" w:hAnsi="Open Sans" w:cs="Open Sans"/>
          <w:color w:val="333333"/>
          <w:lang w:eastAsia="en-GB"/>
        </w:rPr>
        <w:t xml:space="preserve"> are done monthly</w:t>
      </w:r>
      <w:r w:rsidR="002130D2">
        <w:rPr>
          <w:rFonts w:ascii="Open Sans" w:eastAsia="Times New Roman" w:hAnsi="Open Sans" w:cs="Open Sans"/>
          <w:color w:val="333333"/>
          <w:lang w:eastAsia="en-GB"/>
        </w:rPr>
        <w:t>,</w:t>
      </w:r>
      <w:r>
        <w:rPr>
          <w:rFonts w:ascii="Open Sans" w:eastAsia="Times New Roman" w:hAnsi="Open Sans" w:cs="Open Sans"/>
          <w:color w:val="333333"/>
          <w:lang w:eastAsia="en-GB"/>
        </w:rPr>
        <w:t xml:space="preserve"> so you will know your shifts in advance.</w:t>
      </w:r>
      <w:r w:rsidRPr="002B3556">
        <w:rPr>
          <w:rFonts w:ascii="Open Sans" w:eastAsia="Times New Roman" w:hAnsi="Open Sans" w:cs="Open Sans"/>
          <w:color w:val="333333"/>
          <w:lang w:eastAsia="en-GB"/>
        </w:rPr>
        <w:br/>
        <w:t>We are looking for staff to work casually over the next couple months or to start in September 2022.</w:t>
      </w:r>
      <w:r w:rsidR="001119D2">
        <w:rPr>
          <w:rFonts w:ascii="Open Sans" w:eastAsia="Times New Roman" w:hAnsi="Open Sans" w:cs="Open Sans"/>
          <w:color w:val="333333"/>
          <w:lang w:eastAsia="en-GB"/>
        </w:rPr>
        <w:t xml:space="preserve"> Students can set a maximum </w:t>
      </w:r>
      <w:r w:rsidR="002130D2">
        <w:rPr>
          <w:rFonts w:ascii="Open Sans" w:eastAsia="Times New Roman" w:hAnsi="Open Sans" w:cs="Open Sans"/>
          <w:color w:val="333333"/>
          <w:lang w:eastAsia="en-GB"/>
        </w:rPr>
        <w:t>number</w:t>
      </w:r>
      <w:r w:rsidR="001119D2">
        <w:rPr>
          <w:rFonts w:ascii="Open Sans" w:eastAsia="Times New Roman" w:hAnsi="Open Sans" w:cs="Open Sans"/>
          <w:color w:val="333333"/>
          <w:lang w:eastAsia="en-GB"/>
        </w:rPr>
        <w:t xml:space="preserve"> of hours each week to work but must have availability for half our sessions, so we can work round their timetables</w:t>
      </w:r>
      <w:r w:rsidR="002130D2">
        <w:rPr>
          <w:rFonts w:ascii="Open Sans" w:eastAsia="Times New Roman" w:hAnsi="Open Sans" w:cs="Open Sans"/>
          <w:color w:val="333333"/>
          <w:lang w:eastAsia="en-GB"/>
        </w:rPr>
        <w:t xml:space="preserve"> and our needs.</w:t>
      </w:r>
    </w:p>
    <w:p w14:paraId="25F33DB2" w14:textId="7F928DDB" w:rsidR="002130D2" w:rsidRDefault="002130D2" w:rsidP="002B3556">
      <w:pPr>
        <w:shd w:val="clear" w:color="auto" w:fill="FFFFFF"/>
        <w:spacing w:after="0" w:line="240" w:lineRule="auto"/>
        <w:rPr>
          <w:rFonts w:ascii="Open Sans" w:eastAsia="Times New Roman" w:hAnsi="Open Sans" w:cs="Open Sans"/>
          <w:color w:val="333333"/>
          <w:lang w:eastAsia="en-GB"/>
        </w:rPr>
      </w:pPr>
    </w:p>
    <w:p w14:paraId="3459139A" w14:textId="5851DD53" w:rsidR="002130D2" w:rsidRDefault="002130D2" w:rsidP="002B3556">
      <w:pPr>
        <w:shd w:val="clear" w:color="auto" w:fill="FFFFFF"/>
        <w:spacing w:after="0" w:line="240" w:lineRule="auto"/>
        <w:rPr>
          <w:rFonts w:ascii="Open Sans" w:eastAsia="Times New Roman" w:hAnsi="Open Sans" w:cs="Open Sans"/>
          <w:color w:val="333333"/>
          <w:lang w:eastAsia="en-GB"/>
        </w:rPr>
      </w:pPr>
    </w:p>
    <w:p w14:paraId="57A4A5F2" w14:textId="505EB17B" w:rsidR="002130D2" w:rsidRDefault="002130D2" w:rsidP="002B3556">
      <w:pPr>
        <w:shd w:val="clear" w:color="auto" w:fill="FFFFFF"/>
        <w:spacing w:after="0" w:line="240" w:lineRule="auto"/>
        <w:rPr>
          <w:rFonts w:ascii="Open Sans" w:eastAsia="Times New Roman" w:hAnsi="Open Sans" w:cs="Open Sans"/>
          <w:color w:val="333333"/>
          <w:lang w:eastAsia="en-GB"/>
        </w:rPr>
      </w:pPr>
    </w:p>
    <w:p w14:paraId="5BCBAA20" w14:textId="77777777" w:rsidR="002130D2" w:rsidRDefault="002130D2" w:rsidP="002B3556">
      <w:pPr>
        <w:shd w:val="clear" w:color="auto" w:fill="FFFFFF"/>
        <w:spacing w:after="0" w:line="240" w:lineRule="auto"/>
        <w:rPr>
          <w:rFonts w:ascii="Open Sans" w:eastAsia="Times New Roman" w:hAnsi="Open Sans" w:cs="Open Sans"/>
          <w:color w:val="333333"/>
          <w:lang w:eastAsia="en-GB"/>
        </w:rPr>
      </w:pPr>
    </w:p>
    <w:p w14:paraId="43AA22A4" w14:textId="70FFCDDC" w:rsidR="002130D2" w:rsidRDefault="002130D2" w:rsidP="002B3556">
      <w:pPr>
        <w:shd w:val="clear" w:color="auto" w:fill="FFFFFF"/>
        <w:spacing w:after="0" w:line="240" w:lineRule="auto"/>
        <w:rPr>
          <w:rFonts w:ascii="Open Sans" w:eastAsia="Times New Roman" w:hAnsi="Open Sans" w:cs="Open Sans"/>
          <w:color w:val="333333"/>
          <w:lang w:eastAsia="en-GB"/>
        </w:rPr>
      </w:pPr>
    </w:p>
    <w:p w14:paraId="20895A6C" w14:textId="77777777" w:rsidR="002130D2" w:rsidRPr="002B3556" w:rsidRDefault="002130D2" w:rsidP="002B3556">
      <w:pPr>
        <w:shd w:val="clear" w:color="auto" w:fill="FFFFFF"/>
        <w:spacing w:after="0" w:line="240" w:lineRule="auto"/>
        <w:rPr>
          <w:rFonts w:ascii="Open Sans" w:eastAsia="Times New Roman" w:hAnsi="Open Sans" w:cs="Open Sans"/>
          <w:color w:val="333333"/>
          <w:lang w:eastAsia="en-GB"/>
        </w:rPr>
      </w:pPr>
    </w:p>
    <w:p w14:paraId="682FDD57" w14:textId="357028BB" w:rsidR="002B3556" w:rsidRPr="002B3556" w:rsidRDefault="002B3556" w:rsidP="002B3556">
      <w:pPr>
        <w:shd w:val="clear" w:color="auto" w:fill="F5F5F5"/>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How to apply</w:t>
      </w:r>
    </w:p>
    <w:p w14:paraId="0F4B5297" w14:textId="25CA241F" w:rsidR="002B3556" w:rsidRPr="002B3556" w:rsidRDefault="002B3556" w:rsidP="002B3556">
      <w:pPr>
        <w:shd w:val="clear" w:color="auto" w:fill="F5F5F5"/>
        <w:spacing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Please email CV and a cover letter to our email. Please do not email the school as we are a separate organisation.</w:t>
      </w:r>
      <w:r w:rsidR="001119D2">
        <w:rPr>
          <w:rFonts w:ascii="Open Sans" w:eastAsia="Times New Roman" w:hAnsi="Open Sans" w:cs="Open Sans"/>
          <w:color w:val="333333"/>
          <w:lang w:eastAsia="en-GB"/>
        </w:rPr>
        <w:t xml:space="preserve"> </w:t>
      </w:r>
    </w:p>
    <w:p w14:paraId="57AC1843" w14:textId="77777777" w:rsidR="002B3556" w:rsidRPr="002B3556" w:rsidRDefault="002B3556" w:rsidP="002B3556">
      <w:pPr>
        <w:shd w:val="clear" w:color="auto" w:fill="FFFFFF"/>
        <w:spacing w:before="100" w:beforeAutospacing="1" w:after="100" w:afterAutospacing="1" w:line="240" w:lineRule="auto"/>
        <w:outlineLvl w:val="1"/>
        <w:rPr>
          <w:rFonts w:ascii="Montserrat" w:eastAsia="Times New Roman" w:hAnsi="Montserrat" w:cs="Open Sans"/>
          <w:b/>
          <w:bCs/>
          <w:color w:val="333333"/>
          <w:sz w:val="36"/>
          <w:szCs w:val="36"/>
          <w:lang w:eastAsia="en-GB"/>
        </w:rPr>
      </w:pPr>
      <w:r w:rsidRPr="002B3556">
        <w:rPr>
          <w:rFonts w:ascii="Montserrat" w:eastAsia="Times New Roman" w:hAnsi="Montserrat" w:cs="Open Sans"/>
          <w:b/>
          <w:bCs/>
          <w:color w:val="333333"/>
          <w:sz w:val="36"/>
          <w:szCs w:val="36"/>
          <w:lang w:eastAsia="en-GB"/>
        </w:rPr>
        <w:t>Fact File</w:t>
      </w:r>
    </w:p>
    <w:p w14:paraId="002B9F08" w14:textId="77777777" w:rsidR="002B3556" w:rsidRPr="002B3556" w:rsidRDefault="002B3556" w:rsidP="002B3556">
      <w:pPr>
        <w:shd w:val="clear" w:color="auto" w:fill="FFFFFF"/>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Organisation</w:t>
      </w:r>
    </w:p>
    <w:p w14:paraId="24809D78" w14:textId="0E92368C" w:rsidR="002B3556" w:rsidRPr="002B3556" w:rsidRDefault="00000000" w:rsidP="002B3556">
      <w:pPr>
        <w:shd w:val="clear" w:color="auto" w:fill="FFFFFF"/>
        <w:spacing w:after="0" w:line="240" w:lineRule="auto"/>
        <w:rPr>
          <w:rFonts w:ascii="Open Sans" w:eastAsia="Times New Roman" w:hAnsi="Open Sans" w:cs="Open Sans"/>
          <w:color w:val="333333"/>
          <w:lang w:eastAsia="en-GB"/>
        </w:rPr>
      </w:pPr>
      <w:hyperlink r:id="rId6" w:history="1">
        <w:r w:rsidR="002B3556" w:rsidRPr="002B3556">
          <w:rPr>
            <w:rFonts w:ascii="Open Sans" w:eastAsia="Times New Roman" w:hAnsi="Open Sans" w:cs="Open Sans"/>
            <w:b/>
            <w:bCs/>
            <w:color w:val="0000FF"/>
            <w:u w:val="single"/>
            <w:lang w:eastAsia="en-GB"/>
          </w:rPr>
          <w:t>Nether Green Junior After School Club</w:t>
        </w:r>
      </w:hyperlink>
    </w:p>
    <w:p w14:paraId="3A8D3198" w14:textId="77777777" w:rsidR="002B3556" w:rsidRPr="002B3556" w:rsidRDefault="002B3556" w:rsidP="002B3556">
      <w:pPr>
        <w:shd w:val="clear" w:color="auto" w:fill="FFFFFF"/>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Vacancy Type</w:t>
      </w:r>
    </w:p>
    <w:p w14:paraId="55B46CC8" w14:textId="485618AD" w:rsidR="002B3556" w:rsidRPr="002B3556" w:rsidRDefault="002B3556" w:rsidP="002B3556">
      <w:pPr>
        <w:pStyle w:val="ListParagraph"/>
        <w:numPr>
          <w:ilvl w:val="1"/>
          <w:numId w:val="1"/>
        </w:numPr>
        <w:shd w:val="clear" w:color="auto" w:fill="FFFFFF"/>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Part-time / casual work - off campus</w:t>
      </w:r>
    </w:p>
    <w:p w14:paraId="05BE2953" w14:textId="77777777" w:rsidR="002B3556" w:rsidRPr="002B3556" w:rsidRDefault="002B3556" w:rsidP="002B3556">
      <w:pPr>
        <w:shd w:val="clear" w:color="auto" w:fill="FFFFFF"/>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Occupational areas</w:t>
      </w:r>
    </w:p>
    <w:p w14:paraId="6B440182" w14:textId="088B4A9F" w:rsidR="002B3556" w:rsidRPr="002B3556" w:rsidRDefault="002B3556" w:rsidP="002B3556">
      <w:pPr>
        <w:pStyle w:val="ListParagraph"/>
        <w:numPr>
          <w:ilvl w:val="1"/>
          <w:numId w:val="1"/>
        </w:numPr>
        <w:shd w:val="clear" w:color="auto" w:fill="FFFFFF"/>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Education and Training, Health, social and child care (incl. community)</w:t>
      </w:r>
    </w:p>
    <w:p w14:paraId="316C74DD" w14:textId="77777777" w:rsidR="002B3556" w:rsidRPr="002B3556" w:rsidRDefault="002B3556" w:rsidP="002B3556">
      <w:pPr>
        <w:shd w:val="clear" w:color="auto" w:fill="FFFFFF"/>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Location details</w:t>
      </w:r>
    </w:p>
    <w:p w14:paraId="28CC0666" w14:textId="6FCEB760" w:rsidR="002B3556" w:rsidRPr="002B3556" w:rsidRDefault="002B3556" w:rsidP="002B3556">
      <w:pPr>
        <w:pStyle w:val="ListParagraph"/>
        <w:numPr>
          <w:ilvl w:val="1"/>
          <w:numId w:val="1"/>
        </w:numPr>
        <w:shd w:val="clear" w:color="auto" w:fill="FFFFFF"/>
        <w:spacing w:after="0" w:line="240" w:lineRule="auto"/>
        <w:rPr>
          <w:rFonts w:ascii="Open Sans" w:eastAsia="Times New Roman" w:hAnsi="Open Sans" w:cs="Open Sans"/>
          <w:color w:val="333333"/>
          <w:lang w:eastAsia="en-GB"/>
        </w:rPr>
      </w:pPr>
      <w:r w:rsidRPr="002B3556">
        <w:rPr>
          <w:rFonts w:ascii="Open Sans" w:eastAsia="Times New Roman" w:hAnsi="Open Sans" w:cs="Open Sans"/>
          <w:color w:val="333333"/>
          <w:lang w:eastAsia="en-GB"/>
        </w:rPr>
        <w:t>Nether Green Junior School 467 Fulwood Road S10 3QA</w:t>
      </w:r>
    </w:p>
    <w:p w14:paraId="723FBC69" w14:textId="77777777" w:rsidR="002B3556" w:rsidRPr="002B3556" w:rsidRDefault="002B3556" w:rsidP="002B3556">
      <w:pPr>
        <w:shd w:val="clear" w:color="auto" w:fill="FFFFFF"/>
        <w:spacing w:after="0" w:line="240" w:lineRule="auto"/>
        <w:rPr>
          <w:rFonts w:ascii="Open Sans" w:eastAsia="Times New Roman" w:hAnsi="Open Sans" w:cs="Open Sans"/>
          <w:color w:val="333333"/>
          <w:lang w:eastAsia="en-GB"/>
        </w:rPr>
      </w:pPr>
    </w:p>
    <w:p w14:paraId="55FC11C0" w14:textId="77777777" w:rsidR="002B3556" w:rsidRDefault="002B3556"/>
    <w:sectPr w:rsidR="002B3556" w:rsidSect="002B3556">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D7C74"/>
    <w:multiLevelType w:val="multilevel"/>
    <w:tmpl w:val="4E8479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Open Sans" w:eastAsia="Times New Roman" w:hAnsi="Open Sans" w:cs="Open San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71AEF"/>
    <w:multiLevelType w:val="multilevel"/>
    <w:tmpl w:val="FA764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8848074">
    <w:abstractNumId w:val="0"/>
  </w:num>
  <w:num w:numId="2" w16cid:durableId="83592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56"/>
    <w:rsid w:val="00111850"/>
    <w:rsid w:val="001119D2"/>
    <w:rsid w:val="002130D2"/>
    <w:rsid w:val="002B3556"/>
    <w:rsid w:val="0065773D"/>
    <w:rsid w:val="00917288"/>
    <w:rsid w:val="00AD769F"/>
    <w:rsid w:val="00D316A5"/>
    <w:rsid w:val="00DD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E353"/>
  <w15:chartTrackingRefBased/>
  <w15:docId w15:val="{09D5A073-5D7F-48C3-914A-2492749C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2799">
      <w:bodyDiv w:val="1"/>
      <w:marLeft w:val="0"/>
      <w:marRight w:val="0"/>
      <w:marTop w:val="0"/>
      <w:marBottom w:val="0"/>
      <w:divBdr>
        <w:top w:val="none" w:sz="0" w:space="0" w:color="auto"/>
        <w:left w:val="none" w:sz="0" w:space="0" w:color="auto"/>
        <w:bottom w:val="none" w:sz="0" w:space="0" w:color="auto"/>
        <w:right w:val="none" w:sz="0" w:space="0" w:color="auto"/>
      </w:divBdr>
      <w:divsChild>
        <w:div w:id="244151225">
          <w:marLeft w:val="0"/>
          <w:marRight w:val="0"/>
          <w:marTop w:val="0"/>
          <w:marBottom w:val="0"/>
          <w:divBdr>
            <w:top w:val="none" w:sz="0" w:space="0" w:color="auto"/>
            <w:left w:val="none" w:sz="0" w:space="0" w:color="auto"/>
            <w:bottom w:val="none" w:sz="0" w:space="0" w:color="auto"/>
            <w:right w:val="none" w:sz="0" w:space="0" w:color="auto"/>
          </w:divBdr>
        </w:div>
        <w:div w:id="964888446">
          <w:marLeft w:val="0"/>
          <w:marRight w:val="0"/>
          <w:marTop w:val="0"/>
          <w:marBottom w:val="0"/>
          <w:divBdr>
            <w:top w:val="none" w:sz="0" w:space="0" w:color="auto"/>
            <w:left w:val="none" w:sz="0" w:space="0" w:color="auto"/>
            <w:bottom w:val="none" w:sz="0" w:space="0" w:color="auto"/>
            <w:right w:val="none" w:sz="0" w:space="0" w:color="auto"/>
          </w:divBdr>
        </w:div>
      </w:divsChild>
    </w:div>
    <w:div w:id="1031029523">
      <w:bodyDiv w:val="1"/>
      <w:marLeft w:val="0"/>
      <w:marRight w:val="0"/>
      <w:marTop w:val="0"/>
      <w:marBottom w:val="0"/>
      <w:divBdr>
        <w:top w:val="none" w:sz="0" w:space="0" w:color="auto"/>
        <w:left w:val="none" w:sz="0" w:space="0" w:color="auto"/>
        <w:bottom w:val="none" w:sz="0" w:space="0" w:color="auto"/>
        <w:right w:val="none" w:sz="0" w:space="0" w:color="auto"/>
      </w:divBdr>
      <w:divsChild>
        <w:div w:id="896740354">
          <w:marLeft w:val="0"/>
          <w:marRight w:val="0"/>
          <w:marTop w:val="0"/>
          <w:marBottom w:val="300"/>
          <w:divBdr>
            <w:top w:val="none" w:sz="0" w:space="0" w:color="auto"/>
            <w:left w:val="none" w:sz="0" w:space="0" w:color="auto"/>
            <w:bottom w:val="none" w:sz="0" w:space="0" w:color="auto"/>
            <w:right w:val="none" w:sz="0" w:space="0" w:color="auto"/>
          </w:divBdr>
          <w:divsChild>
            <w:div w:id="1597516052">
              <w:marLeft w:val="0"/>
              <w:marRight w:val="0"/>
              <w:marTop w:val="0"/>
              <w:marBottom w:val="0"/>
              <w:divBdr>
                <w:top w:val="none" w:sz="0" w:space="0" w:color="auto"/>
                <w:left w:val="none" w:sz="0" w:space="0" w:color="auto"/>
                <w:bottom w:val="none" w:sz="0" w:space="0" w:color="auto"/>
                <w:right w:val="none" w:sz="0" w:space="0" w:color="auto"/>
              </w:divBdr>
              <w:divsChild>
                <w:div w:id="1431389778">
                  <w:marLeft w:val="-225"/>
                  <w:marRight w:val="-225"/>
                  <w:marTop w:val="0"/>
                  <w:marBottom w:val="0"/>
                  <w:divBdr>
                    <w:top w:val="none" w:sz="0" w:space="0" w:color="auto"/>
                    <w:left w:val="none" w:sz="0" w:space="0" w:color="auto"/>
                    <w:bottom w:val="none" w:sz="0" w:space="0" w:color="auto"/>
                    <w:right w:val="none" w:sz="0" w:space="0" w:color="auto"/>
                  </w:divBdr>
                  <w:divsChild>
                    <w:div w:id="1600329588">
                      <w:marLeft w:val="0"/>
                      <w:marRight w:val="0"/>
                      <w:marTop w:val="0"/>
                      <w:marBottom w:val="0"/>
                      <w:divBdr>
                        <w:top w:val="none" w:sz="0" w:space="0" w:color="auto"/>
                        <w:left w:val="none" w:sz="0" w:space="0" w:color="auto"/>
                        <w:bottom w:val="none" w:sz="0" w:space="0" w:color="auto"/>
                        <w:right w:val="none" w:sz="0" w:space="0" w:color="auto"/>
                      </w:divBdr>
                      <w:divsChild>
                        <w:div w:id="2187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8893">
              <w:marLeft w:val="0"/>
              <w:marRight w:val="0"/>
              <w:marTop w:val="0"/>
              <w:marBottom w:val="0"/>
              <w:divBdr>
                <w:top w:val="none" w:sz="0" w:space="0" w:color="auto"/>
                <w:left w:val="none" w:sz="0" w:space="0" w:color="auto"/>
                <w:bottom w:val="none" w:sz="0" w:space="0" w:color="auto"/>
                <w:right w:val="none" w:sz="0" w:space="0" w:color="auto"/>
              </w:divBdr>
              <w:divsChild>
                <w:div w:id="819617386">
                  <w:marLeft w:val="-225"/>
                  <w:marRight w:val="-225"/>
                  <w:marTop w:val="0"/>
                  <w:marBottom w:val="0"/>
                  <w:divBdr>
                    <w:top w:val="none" w:sz="0" w:space="0" w:color="auto"/>
                    <w:left w:val="none" w:sz="0" w:space="0" w:color="auto"/>
                    <w:bottom w:val="none" w:sz="0" w:space="0" w:color="auto"/>
                    <w:right w:val="none" w:sz="0" w:space="0" w:color="auto"/>
                  </w:divBdr>
                  <w:divsChild>
                    <w:div w:id="629164989">
                      <w:marLeft w:val="0"/>
                      <w:marRight w:val="0"/>
                      <w:marTop w:val="0"/>
                      <w:marBottom w:val="0"/>
                      <w:divBdr>
                        <w:top w:val="none" w:sz="0" w:space="0" w:color="auto"/>
                        <w:left w:val="none" w:sz="0" w:space="0" w:color="auto"/>
                        <w:bottom w:val="none" w:sz="0" w:space="0" w:color="auto"/>
                        <w:right w:val="none" w:sz="0" w:space="0" w:color="auto"/>
                      </w:divBdr>
                      <w:divsChild>
                        <w:div w:id="324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6431">
              <w:marLeft w:val="0"/>
              <w:marRight w:val="0"/>
              <w:marTop w:val="0"/>
              <w:marBottom w:val="0"/>
              <w:divBdr>
                <w:top w:val="none" w:sz="0" w:space="0" w:color="auto"/>
                <w:left w:val="none" w:sz="0" w:space="0" w:color="auto"/>
                <w:bottom w:val="none" w:sz="0" w:space="0" w:color="auto"/>
                <w:right w:val="none" w:sz="0" w:space="0" w:color="auto"/>
              </w:divBdr>
              <w:divsChild>
                <w:div w:id="1979874444">
                  <w:marLeft w:val="-225"/>
                  <w:marRight w:val="-225"/>
                  <w:marTop w:val="0"/>
                  <w:marBottom w:val="0"/>
                  <w:divBdr>
                    <w:top w:val="none" w:sz="0" w:space="0" w:color="auto"/>
                    <w:left w:val="none" w:sz="0" w:space="0" w:color="auto"/>
                    <w:bottom w:val="none" w:sz="0" w:space="0" w:color="auto"/>
                    <w:right w:val="none" w:sz="0" w:space="0" w:color="auto"/>
                  </w:divBdr>
                  <w:divsChild>
                    <w:div w:id="728500137">
                      <w:marLeft w:val="0"/>
                      <w:marRight w:val="0"/>
                      <w:marTop w:val="0"/>
                      <w:marBottom w:val="0"/>
                      <w:divBdr>
                        <w:top w:val="none" w:sz="0" w:space="0" w:color="auto"/>
                        <w:left w:val="none" w:sz="0" w:space="0" w:color="auto"/>
                        <w:bottom w:val="none" w:sz="0" w:space="0" w:color="auto"/>
                        <w:right w:val="none" w:sz="0" w:space="0" w:color="auto"/>
                      </w:divBdr>
                      <w:divsChild>
                        <w:div w:id="15210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3147">
              <w:marLeft w:val="0"/>
              <w:marRight w:val="0"/>
              <w:marTop w:val="0"/>
              <w:marBottom w:val="0"/>
              <w:divBdr>
                <w:top w:val="none" w:sz="0" w:space="0" w:color="auto"/>
                <w:left w:val="none" w:sz="0" w:space="0" w:color="auto"/>
                <w:bottom w:val="none" w:sz="0" w:space="0" w:color="auto"/>
                <w:right w:val="none" w:sz="0" w:space="0" w:color="auto"/>
              </w:divBdr>
              <w:divsChild>
                <w:div w:id="495918145">
                  <w:marLeft w:val="0"/>
                  <w:marRight w:val="0"/>
                  <w:marTop w:val="0"/>
                  <w:marBottom w:val="0"/>
                  <w:divBdr>
                    <w:top w:val="single" w:sz="6" w:space="7" w:color="E3E3E3"/>
                    <w:left w:val="single" w:sz="6" w:space="7" w:color="E3E3E3"/>
                    <w:bottom w:val="single" w:sz="6" w:space="7" w:color="E3E3E3"/>
                    <w:right w:val="single" w:sz="6" w:space="7" w:color="E3E3E3"/>
                  </w:divBdr>
                  <w:divsChild>
                    <w:div w:id="1718896956">
                      <w:marLeft w:val="0"/>
                      <w:marRight w:val="0"/>
                      <w:marTop w:val="0"/>
                      <w:marBottom w:val="0"/>
                      <w:divBdr>
                        <w:top w:val="none" w:sz="0" w:space="0" w:color="auto"/>
                        <w:left w:val="none" w:sz="0" w:space="0" w:color="auto"/>
                        <w:bottom w:val="none" w:sz="0" w:space="0" w:color="auto"/>
                        <w:right w:val="none" w:sz="0" w:space="0" w:color="auto"/>
                      </w:divBdr>
                      <w:divsChild>
                        <w:div w:id="20406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6247">
          <w:marLeft w:val="0"/>
          <w:marRight w:val="0"/>
          <w:marTop w:val="0"/>
          <w:marBottom w:val="300"/>
          <w:divBdr>
            <w:top w:val="none" w:sz="0" w:space="0" w:color="auto"/>
            <w:left w:val="none" w:sz="0" w:space="0" w:color="auto"/>
            <w:bottom w:val="none" w:sz="0" w:space="0" w:color="auto"/>
            <w:right w:val="none" w:sz="0" w:space="0" w:color="auto"/>
          </w:divBdr>
          <w:divsChild>
            <w:div w:id="609239269">
              <w:marLeft w:val="0"/>
              <w:marRight w:val="0"/>
              <w:marTop w:val="0"/>
              <w:marBottom w:val="0"/>
              <w:divBdr>
                <w:top w:val="none" w:sz="0" w:space="0" w:color="auto"/>
                <w:left w:val="none" w:sz="0" w:space="0" w:color="auto"/>
                <w:bottom w:val="none" w:sz="0" w:space="0" w:color="auto"/>
                <w:right w:val="none" w:sz="0" w:space="0" w:color="auto"/>
              </w:divBdr>
              <w:divsChild>
                <w:div w:id="772432781">
                  <w:marLeft w:val="0"/>
                  <w:marRight w:val="0"/>
                  <w:marTop w:val="0"/>
                  <w:marBottom w:val="0"/>
                  <w:divBdr>
                    <w:top w:val="none" w:sz="0" w:space="0" w:color="auto"/>
                    <w:left w:val="none" w:sz="0" w:space="0" w:color="auto"/>
                    <w:bottom w:val="none" w:sz="0" w:space="0" w:color="auto"/>
                    <w:right w:val="none" w:sz="0" w:space="0" w:color="auto"/>
                  </w:divBdr>
                  <w:divsChild>
                    <w:div w:id="1408307826">
                      <w:marLeft w:val="-225"/>
                      <w:marRight w:val="-225"/>
                      <w:marTop w:val="0"/>
                      <w:marBottom w:val="0"/>
                      <w:divBdr>
                        <w:top w:val="none" w:sz="0" w:space="0" w:color="auto"/>
                        <w:left w:val="none" w:sz="0" w:space="0" w:color="auto"/>
                        <w:bottom w:val="none" w:sz="0" w:space="0" w:color="auto"/>
                        <w:right w:val="none" w:sz="0" w:space="0" w:color="auto"/>
                      </w:divBdr>
                      <w:divsChild>
                        <w:div w:id="1319573314">
                          <w:marLeft w:val="0"/>
                          <w:marRight w:val="0"/>
                          <w:marTop w:val="0"/>
                          <w:marBottom w:val="0"/>
                          <w:divBdr>
                            <w:top w:val="none" w:sz="0" w:space="0" w:color="auto"/>
                            <w:left w:val="none" w:sz="0" w:space="0" w:color="auto"/>
                            <w:bottom w:val="none" w:sz="0" w:space="0" w:color="auto"/>
                            <w:right w:val="none" w:sz="0" w:space="0" w:color="auto"/>
                          </w:divBdr>
                          <w:divsChild>
                            <w:div w:id="1342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9872">
                  <w:marLeft w:val="0"/>
                  <w:marRight w:val="0"/>
                  <w:marTop w:val="0"/>
                  <w:marBottom w:val="0"/>
                  <w:divBdr>
                    <w:top w:val="none" w:sz="0" w:space="0" w:color="auto"/>
                    <w:left w:val="none" w:sz="0" w:space="0" w:color="auto"/>
                    <w:bottom w:val="none" w:sz="0" w:space="0" w:color="auto"/>
                    <w:right w:val="none" w:sz="0" w:space="0" w:color="auto"/>
                  </w:divBdr>
                  <w:divsChild>
                    <w:div w:id="1408959936">
                      <w:marLeft w:val="-225"/>
                      <w:marRight w:val="-225"/>
                      <w:marTop w:val="0"/>
                      <w:marBottom w:val="0"/>
                      <w:divBdr>
                        <w:top w:val="none" w:sz="0" w:space="0" w:color="auto"/>
                        <w:left w:val="none" w:sz="0" w:space="0" w:color="auto"/>
                        <w:bottom w:val="none" w:sz="0" w:space="0" w:color="auto"/>
                        <w:right w:val="none" w:sz="0" w:space="0" w:color="auto"/>
                      </w:divBdr>
                      <w:divsChild>
                        <w:div w:id="1656177411">
                          <w:marLeft w:val="0"/>
                          <w:marRight w:val="0"/>
                          <w:marTop w:val="0"/>
                          <w:marBottom w:val="0"/>
                          <w:divBdr>
                            <w:top w:val="none" w:sz="0" w:space="0" w:color="auto"/>
                            <w:left w:val="none" w:sz="0" w:space="0" w:color="auto"/>
                            <w:bottom w:val="none" w:sz="0" w:space="0" w:color="auto"/>
                            <w:right w:val="none" w:sz="0" w:space="0" w:color="auto"/>
                          </w:divBdr>
                          <w:divsChild>
                            <w:div w:id="95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28249">
                  <w:marLeft w:val="0"/>
                  <w:marRight w:val="0"/>
                  <w:marTop w:val="0"/>
                  <w:marBottom w:val="0"/>
                  <w:divBdr>
                    <w:top w:val="none" w:sz="0" w:space="0" w:color="auto"/>
                    <w:left w:val="none" w:sz="0" w:space="0" w:color="auto"/>
                    <w:bottom w:val="none" w:sz="0" w:space="0" w:color="auto"/>
                    <w:right w:val="none" w:sz="0" w:space="0" w:color="auto"/>
                  </w:divBdr>
                  <w:divsChild>
                    <w:div w:id="1885829907">
                      <w:marLeft w:val="-225"/>
                      <w:marRight w:val="-225"/>
                      <w:marTop w:val="0"/>
                      <w:marBottom w:val="0"/>
                      <w:divBdr>
                        <w:top w:val="none" w:sz="0" w:space="0" w:color="auto"/>
                        <w:left w:val="none" w:sz="0" w:space="0" w:color="auto"/>
                        <w:bottom w:val="none" w:sz="0" w:space="0" w:color="auto"/>
                        <w:right w:val="none" w:sz="0" w:space="0" w:color="auto"/>
                      </w:divBdr>
                      <w:divsChild>
                        <w:div w:id="603809752">
                          <w:marLeft w:val="0"/>
                          <w:marRight w:val="0"/>
                          <w:marTop w:val="0"/>
                          <w:marBottom w:val="0"/>
                          <w:divBdr>
                            <w:top w:val="none" w:sz="0" w:space="0" w:color="auto"/>
                            <w:left w:val="none" w:sz="0" w:space="0" w:color="auto"/>
                            <w:bottom w:val="none" w:sz="0" w:space="0" w:color="auto"/>
                            <w:right w:val="none" w:sz="0" w:space="0" w:color="auto"/>
                          </w:divBdr>
                          <w:divsChild>
                            <w:div w:id="213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51712">
                  <w:marLeft w:val="0"/>
                  <w:marRight w:val="0"/>
                  <w:marTop w:val="0"/>
                  <w:marBottom w:val="0"/>
                  <w:divBdr>
                    <w:top w:val="none" w:sz="0" w:space="0" w:color="auto"/>
                    <w:left w:val="none" w:sz="0" w:space="0" w:color="auto"/>
                    <w:bottom w:val="none" w:sz="0" w:space="0" w:color="auto"/>
                    <w:right w:val="none" w:sz="0" w:space="0" w:color="auto"/>
                  </w:divBdr>
                  <w:divsChild>
                    <w:div w:id="2047565235">
                      <w:marLeft w:val="-225"/>
                      <w:marRight w:val="-225"/>
                      <w:marTop w:val="0"/>
                      <w:marBottom w:val="0"/>
                      <w:divBdr>
                        <w:top w:val="none" w:sz="0" w:space="0" w:color="auto"/>
                        <w:left w:val="none" w:sz="0" w:space="0" w:color="auto"/>
                        <w:bottom w:val="none" w:sz="0" w:space="0" w:color="auto"/>
                        <w:right w:val="none" w:sz="0" w:space="0" w:color="auto"/>
                      </w:divBdr>
                      <w:divsChild>
                        <w:div w:id="1098253719">
                          <w:marLeft w:val="0"/>
                          <w:marRight w:val="0"/>
                          <w:marTop w:val="0"/>
                          <w:marBottom w:val="0"/>
                          <w:divBdr>
                            <w:top w:val="none" w:sz="0" w:space="0" w:color="auto"/>
                            <w:left w:val="none" w:sz="0" w:space="0" w:color="auto"/>
                            <w:bottom w:val="none" w:sz="0" w:space="0" w:color="auto"/>
                            <w:right w:val="none" w:sz="0" w:space="0" w:color="auto"/>
                          </w:divBdr>
                          <w:divsChild>
                            <w:div w:id="14717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59193">
                  <w:marLeft w:val="0"/>
                  <w:marRight w:val="0"/>
                  <w:marTop w:val="0"/>
                  <w:marBottom w:val="0"/>
                  <w:divBdr>
                    <w:top w:val="none" w:sz="0" w:space="0" w:color="auto"/>
                    <w:left w:val="none" w:sz="0" w:space="0" w:color="auto"/>
                    <w:bottom w:val="none" w:sz="0" w:space="0" w:color="auto"/>
                    <w:right w:val="none" w:sz="0" w:space="0" w:color="auto"/>
                  </w:divBdr>
                  <w:divsChild>
                    <w:div w:id="36395499">
                      <w:marLeft w:val="-225"/>
                      <w:marRight w:val="-225"/>
                      <w:marTop w:val="0"/>
                      <w:marBottom w:val="0"/>
                      <w:divBdr>
                        <w:top w:val="none" w:sz="0" w:space="0" w:color="auto"/>
                        <w:left w:val="none" w:sz="0" w:space="0" w:color="auto"/>
                        <w:bottom w:val="none" w:sz="0" w:space="0" w:color="auto"/>
                        <w:right w:val="none" w:sz="0" w:space="0" w:color="auto"/>
                      </w:divBdr>
                      <w:divsChild>
                        <w:div w:id="1191646566">
                          <w:marLeft w:val="0"/>
                          <w:marRight w:val="0"/>
                          <w:marTop w:val="0"/>
                          <w:marBottom w:val="0"/>
                          <w:divBdr>
                            <w:top w:val="none" w:sz="0" w:space="0" w:color="auto"/>
                            <w:left w:val="none" w:sz="0" w:space="0" w:color="auto"/>
                            <w:bottom w:val="none" w:sz="0" w:space="0" w:color="auto"/>
                            <w:right w:val="none" w:sz="0" w:space="0" w:color="auto"/>
                          </w:divBdr>
                          <w:divsChild>
                            <w:div w:id="12065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29948">
                  <w:marLeft w:val="0"/>
                  <w:marRight w:val="0"/>
                  <w:marTop w:val="0"/>
                  <w:marBottom w:val="0"/>
                  <w:divBdr>
                    <w:top w:val="none" w:sz="0" w:space="0" w:color="auto"/>
                    <w:left w:val="none" w:sz="0" w:space="0" w:color="auto"/>
                    <w:bottom w:val="none" w:sz="0" w:space="0" w:color="auto"/>
                    <w:right w:val="none" w:sz="0" w:space="0" w:color="auto"/>
                  </w:divBdr>
                  <w:divsChild>
                    <w:div w:id="816842493">
                      <w:marLeft w:val="-225"/>
                      <w:marRight w:val="-225"/>
                      <w:marTop w:val="0"/>
                      <w:marBottom w:val="0"/>
                      <w:divBdr>
                        <w:top w:val="none" w:sz="0" w:space="0" w:color="auto"/>
                        <w:left w:val="none" w:sz="0" w:space="0" w:color="auto"/>
                        <w:bottom w:val="none" w:sz="0" w:space="0" w:color="auto"/>
                        <w:right w:val="none" w:sz="0" w:space="0" w:color="auto"/>
                      </w:divBdr>
                      <w:divsChild>
                        <w:div w:id="123501731">
                          <w:marLeft w:val="0"/>
                          <w:marRight w:val="0"/>
                          <w:marTop w:val="0"/>
                          <w:marBottom w:val="0"/>
                          <w:divBdr>
                            <w:top w:val="none" w:sz="0" w:space="0" w:color="auto"/>
                            <w:left w:val="none" w:sz="0" w:space="0" w:color="auto"/>
                            <w:bottom w:val="none" w:sz="0" w:space="0" w:color="auto"/>
                            <w:right w:val="none" w:sz="0" w:space="0" w:color="auto"/>
                          </w:divBdr>
                          <w:divsChild>
                            <w:div w:id="11100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29258">
                  <w:marLeft w:val="0"/>
                  <w:marRight w:val="0"/>
                  <w:marTop w:val="0"/>
                  <w:marBottom w:val="0"/>
                  <w:divBdr>
                    <w:top w:val="none" w:sz="0" w:space="0" w:color="auto"/>
                    <w:left w:val="none" w:sz="0" w:space="0" w:color="auto"/>
                    <w:bottom w:val="none" w:sz="0" w:space="0" w:color="auto"/>
                    <w:right w:val="none" w:sz="0" w:space="0" w:color="auto"/>
                  </w:divBdr>
                  <w:divsChild>
                    <w:div w:id="428156425">
                      <w:marLeft w:val="-225"/>
                      <w:marRight w:val="-225"/>
                      <w:marTop w:val="0"/>
                      <w:marBottom w:val="0"/>
                      <w:divBdr>
                        <w:top w:val="none" w:sz="0" w:space="0" w:color="auto"/>
                        <w:left w:val="none" w:sz="0" w:space="0" w:color="auto"/>
                        <w:bottom w:val="none" w:sz="0" w:space="0" w:color="auto"/>
                        <w:right w:val="none" w:sz="0" w:space="0" w:color="auto"/>
                      </w:divBdr>
                      <w:divsChild>
                        <w:div w:id="1498767220">
                          <w:marLeft w:val="0"/>
                          <w:marRight w:val="0"/>
                          <w:marTop w:val="0"/>
                          <w:marBottom w:val="0"/>
                          <w:divBdr>
                            <w:top w:val="none" w:sz="0" w:space="0" w:color="auto"/>
                            <w:left w:val="none" w:sz="0" w:space="0" w:color="auto"/>
                            <w:bottom w:val="none" w:sz="0" w:space="0" w:color="auto"/>
                            <w:right w:val="none" w:sz="0" w:space="0" w:color="auto"/>
                          </w:divBdr>
                          <w:divsChild>
                            <w:div w:id="7059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49987">
                  <w:marLeft w:val="0"/>
                  <w:marRight w:val="0"/>
                  <w:marTop w:val="0"/>
                  <w:marBottom w:val="0"/>
                  <w:divBdr>
                    <w:top w:val="none" w:sz="0" w:space="0" w:color="auto"/>
                    <w:left w:val="none" w:sz="0" w:space="0" w:color="auto"/>
                    <w:bottom w:val="none" w:sz="0" w:space="0" w:color="auto"/>
                    <w:right w:val="none" w:sz="0" w:space="0" w:color="auto"/>
                  </w:divBdr>
                  <w:divsChild>
                    <w:div w:id="1213539164">
                      <w:marLeft w:val="-225"/>
                      <w:marRight w:val="-225"/>
                      <w:marTop w:val="0"/>
                      <w:marBottom w:val="0"/>
                      <w:divBdr>
                        <w:top w:val="none" w:sz="0" w:space="0" w:color="auto"/>
                        <w:left w:val="none" w:sz="0" w:space="0" w:color="auto"/>
                        <w:bottom w:val="none" w:sz="0" w:space="0" w:color="auto"/>
                        <w:right w:val="none" w:sz="0" w:space="0" w:color="auto"/>
                      </w:divBdr>
                      <w:divsChild>
                        <w:div w:id="1842430555">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0927">
                  <w:marLeft w:val="0"/>
                  <w:marRight w:val="0"/>
                  <w:marTop w:val="0"/>
                  <w:marBottom w:val="0"/>
                  <w:divBdr>
                    <w:top w:val="none" w:sz="0" w:space="0" w:color="auto"/>
                    <w:left w:val="none" w:sz="0" w:space="0" w:color="auto"/>
                    <w:bottom w:val="none" w:sz="0" w:space="0" w:color="auto"/>
                    <w:right w:val="none" w:sz="0" w:space="0" w:color="auto"/>
                  </w:divBdr>
                  <w:divsChild>
                    <w:div w:id="1844323272">
                      <w:marLeft w:val="-225"/>
                      <w:marRight w:val="-225"/>
                      <w:marTop w:val="0"/>
                      <w:marBottom w:val="0"/>
                      <w:divBdr>
                        <w:top w:val="none" w:sz="0" w:space="0" w:color="auto"/>
                        <w:left w:val="none" w:sz="0" w:space="0" w:color="auto"/>
                        <w:bottom w:val="none" w:sz="0" w:space="0" w:color="auto"/>
                        <w:right w:val="none" w:sz="0" w:space="0" w:color="auto"/>
                      </w:divBdr>
                      <w:divsChild>
                        <w:div w:id="1696811973">
                          <w:marLeft w:val="0"/>
                          <w:marRight w:val="0"/>
                          <w:marTop w:val="0"/>
                          <w:marBottom w:val="0"/>
                          <w:divBdr>
                            <w:top w:val="none" w:sz="0" w:space="0" w:color="auto"/>
                            <w:left w:val="none" w:sz="0" w:space="0" w:color="auto"/>
                            <w:bottom w:val="none" w:sz="0" w:space="0" w:color="auto"/>
                            <w:right w:val="none" w:sz="0" w:space="0" w:color="auto"/>
                          </w:divBdr>
                          <w:divsChild>
                            <w:div w:id="18660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7063">
                  <w:marLeft w:val="0"/>
                  <w:marRight w:val="0"/>
                  <w:marTop w:val="0"/>
                  <w:marBottom w:val="0"/>
                  <w:divBdr>
                    <w:top w:val="none" w:sz="0" w:space="0" w:color="auto"/>
                    <w:left w:val="none" w:sz="0" w:space="0" w:color="auto"/>
                    <w:bottom w:val="none" w:sz="0" w:space="0" w:color="auto"/>
                    <w:right w:val="none" w:sz="0" w:space="0" w:color="auto"/>
                  </w:divBdr>
                  <w:divsChild>
                    <w:div w:id="1004435017">
                      <w:marLeft w:val="-225"/>
                      <w:marRight w:val="-225"/>
                      <w:marTop w:val="0"/>
                      <w:marBottom w:val="0"/>
                      <w:divBdr>
                        <w:top w:val="none" w:sz="0" w:space="0" w:color="auto"/>
                        <w:left w:val="none" w:sz="0" w:space="0" w:color="auto"/>
                        <w:bottom w:val="none" w:sz="0" w:space="0" w:color="auto"/>
                        <w:right w:val="none" w:sz="0" w:space="0" w:color="auto"/>
                      </w:divBdr>
                      <w:divsChild>
                        <w:div w:id="766384642">
                          <w:marLeft w:val="0"/>
                          <w:marRight w:val="0"/>
                          <w:marTop w:val="0"/>
                          <w:marBottom w:val="0"/>
                          <w:divBdr>
                            <w:top w:val="none" w:sz="0" w:space="0" w:color="auto"/>
                            <w:left w:val="none" w:sz="0" w:space="0" w:color="auto"/>
                            <w:bottom w:val="none" w:sz="0" w:space="0" w:color="auto"/>
                            <w:right w:val="none" w:sz="0" w:space="0" w:color="auto"/>
                          </w:divBdr>
                          <w:divsChild>
                            <w:div w:id="9871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0162">
                  <w:marLeft w:val="0"/>
                  <w:marRight w:val="0"/>
                  <w:marTop w:val="0"/>
                  <w:marBottom w:val="0"/>
                  <w:divBdr>
                    <w:top w:val="none" w:sz="0" w:space="0" w:color="auto"/>
                    <w:left w:val="none" w:sz="0" w:space="0" w:color="auto"/>
                    <w:bottom w:val="none" w:sz="0" w:space="0" w:color="auto"/>
                    <w:right w:val="none" w:sz="0" w:space="0" w:color="auto"/>
                  </w:divBdr>
                  <w:divsChild>
                    <w:div w:id="1111514265">
                      <w:marLeft w:val="0"/>
                      <w:marRight w:val="0"/>
                      <w:marTop w:val="0"/>
                      <w:marBottom w:val="0"/>
                      <w:divBdr>
                        <w:top w:val="none" w:sz="0" w:space="0" w:color="auto"/>
                        <w:left w:val="none" w:sz="0" w:space="0" w:color="auto"/>
                        <w:bottom w:val="none" w:sz="0" w:space="0" w:color="auto"/>
                        <w:right w:val="none" w:sz="0" w:space="0" w:color="auto"/>
                      </w:divBdr>
                      <w:divsChild>
                        <w:div w:id="1158152674">
                          <w:marLeft w:val="-225"/>
                          <w:marRight w:val="-225"/>
                          <w:marTop w:val="0"/>
                          <w:marBottom w:val="0"/>
                          <w:divBdr>
                            <w:top w:val="none" w:sz="0" w:space="0" w:color="auto"/>
                            <w:left w:val="none" w:sz="0" w:space="0" w:color="auto"/>
                            <w:bottom w:val="none" w:sz="0" w:space="0" w:color="auto"/>
                            <w:right w:val="none" w:sz="0" w:space="0" w:color="auto"/>
                          </w:divBdr>
                          <w:divsChild>
                            <w:div w:id="1884707024">
                              <w:marLeft w:val="0"/>
                              <w:marRight w:val="0"/>
                              <w:marTop w:val="0"/>
                              <w:marBottom w:val="0"/>
                              <w:divBdr>
                                <w:top w:val="none" w:sz="0" w:space="0" w:color="auto"/>
                                <w:left w:val="none" w:sz="0" w:space="0" w:color="auto"/>
                                <w:bottom w:val="none" w:sz="0" w:space="0" w:color="auto"/>
                                <w:right w:val="none" w:sz="0" w:space="0" w:color="auto"/>
                              </w:divBdr>
                              <w:divsChild>
                                <w:div w:id="7197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connect.sheffield.ac.uk/employer/jobs.html?employerId=442797&amp;_eventId=viewEmployer&amp;execution=e2s2" TargetMode="External"/><Relationship Id="rId5" Type="http://schemas.openxmlformats.org/officeDocument/2006/relationships/hyperlink" Target="mailto:ngjas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Nethergreen ASC</dc:creator>
  <cp:keywords/>
  <dc:description/>
  <cp:lastModifiedBy>Nethergreen ASC</cp:lastModifiedBy>
  <cp:revision>4</cp:revision>
  <cp:lastPrinted>2022-05-04T10:58:00Z</cp:lastPrinted>
  <dcterms:created xsi:type="dcterms:W3CDTF">2022-05-16T09:32:00Z</dcterms:created>
  <dcterms:modified xsi:type="dcterms:W3CDTF">2023-01-20T15:30:00Z</dcterms:modified>
</cp:coreProperties>
</file>